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CA" w:rsidRDefault="003702CA" w:rsidP="00144F5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приспособленной библиотеке</w:t>
      </w:r>
    </w:p>
    <w:p w:rsidR="00144F55" w:rsidRDefault="00144F55" w:rsidP="00144F55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Муниципальном бюджетном учреждении дополнительного образования</w:t>
      </w:r>
    </w:p>
    <w:p w:rsidR="00144F55" w:rsidRDefault="00144F55" w:rsidP="00144F55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«Детская школа искусств №6» Советского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Казани</w:t>
      </w:r>
    </w:p>
    <w:p w:rsidR="00144F55" w:rsidRDefault="00144F55" w:rsidP="003702C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6"/>
        <w:gridCol w:w="1845"/>
        <w:gridCol w:w="1753"/>
        <w:gridCol w:w="1802"/>
        <w:gridCol w:w="2375"/>
      </w:tblGrid>
      <w:tr w:rsidR="00144F55" w:rsidRPr="00ED0B51" w:rsidTr="00144F55">
        <w:tc>
          <w:tcPr>
            <w:tcW w:w="1796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помещения</w:t>
            </w:r>
          </w:p>
        </w:tc>
        <w:tc>
          <w:tcPr>
            <w:tcW w:w="1845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места нахождения</w:t>
            </w:r>
          </w:p>
        </w:tc>
        <w:tc>
          <w:tcPr>
            <w:tcW w:w="1753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ED0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Площадь, м</w:t>
            </w:r>
            <w:proofErr w:type="gramStart"/>
            <w:r w:rsidRPr="00ED0B51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02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2375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Приспособленность для использования  инвалидами и лицами с ограниченными возможностями здоровья</w:t>
            </w:r>
          </w:p>
        </w:tc>
      </w:tr>
      <w:tr w:rsidR="00144F55" w:rsidRPr="00ED0B51" w:rsidTr="00144F55">
        <w:tc>
          <w:tcPr>
            <w:tcW w:w="1796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845" w:type="dxa"/>
            <w:shd w:val="clear" w:color="auto" w:fill="auto"/>
          </w:tcPr>
          <w:p w:rsidR="00144F55" w:rsidRPr="00ED0B51" w:rsidRDefault="00144F55" w:rsidP="00771D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D0B5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ED0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азань, ул. </w:t>
            </w:r>
            <w:proofErr w:type="spellStart"/>
            <w:r w:rsidR="00771D89">
              <w:rPr>
                <w:rFonts w:ascii="Times New Roman" w:eastAsia="Calibri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ED0B51"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71D89">
              <w:rPr>
                <w:rFonts w:ascii="Times New Roman" w:eastAsia="Calibri" w:hAnsi="Times New Roman" w:cs="Times New Roman"/>
                <w:sz w:val="24"/>
                <w:szCs w:val="24"/>
              </w:rPr>
              <w:t>32а</w:t>
            </w:r>
          </w:p>
        </w:tc>
        <w:tc>
          <w:tcPr>
            <w:tcW w:w="1753" w:type="dxa"/>
            <w:shd w:val="clear" w:color="auto" w:fill="auto"/>
          </w:tcPr>
          <w:p w:rsidR="00144F55" w:rsidRPr="00ED0B51" w:rsidRDefault="00771D89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2" w:type="dxa"/>
            <w:shd w:val="clear" w:color="auto" w:fill="auto"/>
          </w:tcPr>
          <w:p w:rsidR="00144F55" w:rsidRPr="00ED0B51" w:rsidRDefault="00771D89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  <w:shd w:val="clear" w:color="auto" w:fill="auto"/>
          </w:tcPr>
          <w:p w:rsidR="00144F55" w:rsidRPr="00ED0B51" w:rsidRDefault="00144F55" w:rsidP="000D6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5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144F55" w:rsidRDefault="00144F55" w:rsidP="00144F5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144F55" w:rsidRPr="00CA360A" w:rsidRDefault="00144F55" w:rsidP="00144F5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CA360A">
        <w:rPr>
          <w:rFonts w:ascii="Times New Roman" w:eastAsia="Calibri" w:hAnsi="Times New Roman" w:cs="Times New Roman"/>
          <w:sz w:val="24"/>
          <w:szCs w:val="24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144F55" w:rsidRPr="00CA360A" w:rsidRDefault="00144F55" w:rsidP="00144F5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360A">
        <w:rPr>
          <w:rFonts w:ascii="Times New Roman" w:eastAsia="Calibri" w:hAnsi="Times New Roman" w:cs="Times New Roman"/>
          <w:sz w:val="24"/>
          <w:szCs w:val="24"/>
        </w:rPr>
        <w:t>- доступ лиц с нарушением опорно-двигательного аппарата в библиотеку осуществляется через вход, оборудованный пандусами на первый этаж здания. Обеспечен беспрепятственный доступ в библиотеку, расположенную на первом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этаже</w:t>
      </w:r>
      <w:r w:rsidRPr="00CA360A">
        <w:rPr>
          <w:rFonts w:ascii="Times New Roman" w:eastAsia="Calibri" w:hAnsi="Times New Roman" w:cs="Times New Roman"/>
          <w:sz w:val="24"/>
          <w:szCs w:val="24"/>
        </w:rPr>
        <w:t>. Имеется система сигнализации и оповещения. Обеспечена доступность прилегающей территории;</w:t>
      </w:r>
    </w:p>
    <w:p w:rsidR="00144F55" w:rsidRPr="00693BC1" w:rsidRDefault="00144F55" w:rsidP="00144F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48CA" w:rsidRDefault="009948CA" w:rsidP="00144F55">
      <w:pPr>
        <w:shd w:val="clear" w:color="auto" w:fill="FFFFFF"/>
        <w:spacing w:before="300" w:after="150" w:line="240" w:lineRule="auto"/>
        <w:jc w:val="center"/>
        <w:textAlignment w:val="baseline"/>
        <w:outlineLvl w:val="0"/>
      </w:pPr>
    </w:p>
    <w:sectPr w:rsidR="009948CA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2CA"/>
    <w:rsid w:val="00064BE4"/>
    <w:rsid w:val="00144F55"/>
    <w:rsid w:val="003702CA"/>
    <w:rsid w:val="00771D89"/>
    <w:rsid w:val="009948CA"/>
    <w:rsid w:val="00FA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>DG Win&amp;Soft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3</cp:revision>
  <dcterms:created xsi:type="dcterms:W3CDTF">2021-01-13T09:18:00Z</dcterms:created>
  <dcterms:modified xsi:type="dcterms:W3CDTF">2021-01-15T09:25:00Z</dcterms:modified>
</cp:coreProperties>
</file>